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8DDA78" w14:textId="77777777" w:rsidR="00523CDB" w:rsidRDefault="00523CDB" w:rsidP="00523CDB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A02DB27" w14:textId="77777777" w:rsidR="00523CDB" w:rsidRDefault="00523CDB" w:rsidP="00523CDB">
      <w:r>
        <w:t xml:space="preserve">100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>/</w:t>
      </w:r>
      <w:proofErr w:type="spellStart"/>
      <w:r>
        <w:t>color</w:t>
      </w:r>
      <w:proofErr w:type="spellEnd"/>
    </w:p>
    <w:p w14:paraId="2A9E2B6E" w14:textId="77777777" w:rsidR="00523CDB" w:rsidRDefault="00523CDB" w:rsidP="00523CDB">
      <w:r>
        <w:t xml:space="preserve">2 </w:t>
      </w:r>
      <w:proofErr w:type="spellStart"/>
      <w:r>
        <w:t>combinații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</w:t>
      </w:r>
    </w:p>
    <w:p w14:paraId="10F4E0A6" w14:textId="77777777" w:rsidR="00523CDB" w:rsidRDefault="00523CDB" w:rsidP="00523CDB">
      <w:r>
        <w:t xml:space="preserve">   -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1D5AF0F0" w14:textId="77777777" w:rsidR="00523CDB" w:rsidRDefault="00523CDB" w:rsidP="00523CDB">
      <w:r>
        <w:t xml:space="preserve">   - </w:t>
      </w:r>
      <w:proofErr w:type="spellStart"/>
      <w:r>
        <w:t>colorat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44D9D63E" w14:textId="77777777" w:rsidR="00523CDB" w:rsidRDefault="00523CDB" w:rsidP="00523CDB">
      <w:proofErr w:type="spellStart"/>
      <w:r>
        <w:t>temporizator</w:t>
      </w:r>
      <w:proofErr w:type="spellEnd"/>
      <w:r>
        <w:t xml:space="preserve"> (6 h ON + 18 h OFF)</w:t>
      </w:r>
    </w:p>
    <w:p w14:paraId="73FCE50F" w14:textId="77777777" w:rsidR="00523CDB" w:rsidRDefault="00523CDB" w:rsidP="00523CDB">
      <w:proofErr w:type="spellStart"/>
      <w:r>
        <w:t>telecomandă</w:t>
      </w:r>
      <w:proofErr w:type="spellEnd"/>
    </w:p>
    <w:p w14:paraId="47EC56CD" w14:textId="77777777" w:rsidR="00523CDB" w:rsidRDefault="00523CDB" w:rsidP="00523CDB">
      <w:proofErr w:type="spellStart"/>
      <w:r>
        <w:t>cablu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50CAD51B" w14:textId="77777777" w:rsidR="00523CDB" w:rsidRDefault="00523CDB" w:rsidP="00523CDB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CR2025, </w:t>
      </w:r>
      <w:proofErr w:type="spellStart"/>
      <w:r>
        <w:t>inclusă</w:t>
      </w:r>
      <w:proofErr w:type="spellEnd"/>
    </w:p>
    <w:p w14:paraId="105E5676" w14:textId="77777777" w:rsidR="00523CDB" w:rsidRDefault="00523CDB" w:rsidP="00523CDB"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, </w:t>
      </w:r>
      <w:proofErr w:type="spellStart"/>
      <w:r>
        <w:t>inclus</w:t>
      </w:r>
      <w:proofErr w:type="spellEnd"/>
    </w:p>
    <w:p w14:paraId="0E27A4B1" w14:textId="77777777" w:rsidR="00523CDB" w:rsidRDefault="00523CDB" w:rsidP="00523CDB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7 m</w:t>
      </w:r>
    </w:p>
    <w:p w14:paraId="37634C3E" w14:textId="21E5DA24" w:rsidR="00481B83" w:rsidRPr="00C34403" w:rsidRDefault="00523CDB" w:rsidP="00523CDB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23CDB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2023-02-01T09:35:00Z</dcterms:modified>
</cp:coreProperties>
</file>